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13634" w14:textId="77777777" w:rsidR="00C14706" w:rsidRPr="000F1554" w:rsidRDefault="00C14706" w:rsidP="00C14706">
      <w:pPr>
        <w:bidi/>
        <w:spacing w:line="240" w:lineRule="auto"/>
        <w:jc w:val="center"/>
        <w:rPr>
          <w:rFonts w:ascii="IRANSans(FaNum)" w:hAnsi="IRANSans(FaNum)" w:cs="IRANSans(FaNum)"/>
          <w:b/>
          <w:bCs/>
          <w:sz w:val="28"/>
          <w:szCs w:val="28"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گردشکار</w:t>
      </w:r>
    </w:p>
    <w:p w14:paraId="233944D4" w14:textId="77777777" w:rsidR="00C14706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>
        <w:rPr>
          <w:rFonts w:ascii="IRANSans(FaNum)" w:eastAsia="Times New Roman" w:hAnsi="IRANSans(FaNum)" w:cs="IRANSans(FaNum)"/>
          <w:sz w:val="28"/>
          <w:szCs w:val="28"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t>هدف از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جاد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صفحه تع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گردشکار 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فرم‌ها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(فاکتور فروش (حواله انبار)، فاکتور خر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(قبض انبار)، برگشت از خر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(برگشت از انبار)، برگشت از فروش (برگشت به انبار)، انتقال کالا ب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انبارها، درخواست خر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درخواست کالا از انبار) است. </w:t>
      </w:r>
      <w:r>
        <w:rPr>
          <w:rFonts w:ascii="IRANSans(FaNum)" w:eastAsia="Times New Roman" w:hAnsi="IRANSans(FaNum)" w:cs="IRANSans(FaNum)"/>
          <w:sz w:val="28"/>
          <w:szCs w:val="28"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t>گردش کار به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معن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</w:rPr>
        <w:t xml:space="preserve">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است که تع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در س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ستم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ما فرم 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گفته شده در بالا از زمان ثبت اول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ه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تا تا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نها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چه مراحل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را با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بگذرانند. توجه شود تع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تعداد مراحل تا تا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نها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به صورت نامحدود است.</w:t>
      </w:r>
      <w:r>
        <w:rPr>
          <w:rFonts w:ascii="IRANSans(FaNum)" w:eastAsia="Times New Roman" w:hAnsi="IRANSans(FaNum)" w:cs="IRANSans(FaNum)"/>
          <w:sz w:val="28"/>
          <w:szCs w:val="28"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t>با ورود به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صفحه گردش کارها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تعر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شده در س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ستم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را همانند شکل ز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مشاهده</w:t>
      </w:r>
      <w:r>
        <w:rPr>
          <w:rFonts w:ascii="IRANSans(FaNum)" w:eastAsia="Times New Roman" w:hAnsi="IRANSans(FaNum)" w:cs="IRANSans(FaNum)"/>
          <w:sz w:val="28"/>
          <w:szCs w:val="28"/>
        </w:rPr>
        <w:t xml:space="preserve">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.</w:t>
      </w:r>
      <w:r>
        <w:rPr>
          <w:rFonts w:ascii="IRANSans(FaNum)" w:eastAsia="Times New Roman" w:hAnsi="IRANSans(FaNum)" w:cs="IRANSans(FaNum)"/>
          <w:sz w:val="28"/>
          <w:szCs w:val="28"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t>عمل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ات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و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و حذف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قسمت هم مشابه قسمت 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قبل است.</w:t>
      </w:r>
      <w:r>
        <w:rPr>
          <w:rFonts w:ascii="IRANSans(FaNum)" w:eastAsia="Times New Roman" w:hAnsi="IRANSans(FaNum)" w:cs="IRANSans(FaNum)"/>
          <w:sz w:val="28"/>
          <w:szCs w:val="28"/>
        </w:rPr>
        <w:br/>
      </w:r>
      <w:r>
        <w:rPr>
          <w:rFonts w:ascii="IRANSans(FaNum)" w:eastAsia="Times New Roman" w:hAnsi="IRANSans(FaNum)" w:cs="IRANSans(FaNum)"/>
          <w:sz w:val="28"/>
          <w:szCs w:val="28"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t>/</w:t>
      </w:r>
      <w:r>
        <w:rPr>
          <w:rFonts w:ascii="IRANSans(FaNum)" w:eastAsia="Times New Roman" w:hAnsi="IRANSans(FaNum)" w:cs="IRANSans(FaNum)"/>
          <w:sz w:val="28"/>
          <w:szCs w:val="28"/>
        </w:rPr>
        <w:br/>
      </w:r>
      <w:r>
        <w:rPr>
          <w:rFonts w:ascii="IRANSans(FaNum)" w:eastAsia="Times New Roman" w:hAnsi="IRANSans(FaNum)" w:cs="IRANSans(FaNum)"/>
          <w:sz w:val="28"/>
          <w:szCs w:val="28"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t>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تعر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گردش کار 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از فرم 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نام برده، کاف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ست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همانند شکل بالا رو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جد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</w:rPr>
        <w:t>(</w:t>
      </w:r>
      <w:proofErr w:type="spellStart"/>
      <w:r>
        <w:rPr>
          <w:rFonts w:ascii="IRANSans(FaNum)" w:eastAsia="Times New Roman" w:hAnsi="IRANSans(FaNum)" w:cs="IRANSans(FaNum)"/>
          <w:sz w:val="28"/>
          <w:szCs w:val="28"/>
        </w:rPr>
        <w:t>alt+n</w:t>
      </w:r>
      <w:proofErr w:type="spellEnd"/>
      <w:r>
        <w:rPr>
          <w:rFonts w:ascii="IRANSans(FaNum)" w:eastAsia="Times New Roman" w:hAnsi="IRANSans(FaNum)" w:cs="IRANSans(FaNum)"/>
          <w:sz w:val="28"/>
          <w:szCs w:val="28"/>
        </w:rPr>
        <w:t xml:space="preserve">)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کل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</w:rPr>
        <w:t>.</w:t>
      </w:r>
    </w:p>
    <w:p w14:paraId="67124DFB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</w:p>
    <w:p w14:paraId="444695A3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</w:p>
    <w:p w14:paraId="62E766EE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پس از آن همانند الگوی زیر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توان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برای فرم دلخواه خود اطلاعات را وارد کنید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: 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1- نام گرش کار جدید را تعریف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.</w:t>
      </w:r>
    </w:p>
    <w:p w14:paraId="626494B2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2- نوع را انتخاب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.</w:t>
      </w:r>
    </w:p>
    <w:p w14:paraId="47A96182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3- تیک شماره 3 برای فعال یا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غ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رفعال‌کردن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باشد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.</w:t>
      </w:r>
    </w:p>
    <w:p w14:paraId="480E80D5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4-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تعریف شده را ذخیره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.</w:t>
      </w:r>
    </w:p>
    <w:p w14:paraId="6F714597" w14:textId="77777777" w:rsidR="00C14706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noProof/>
          <w:sz w:val="28"/>
          <w:szCs w:val="28"/>
        </w:rPr>
      </w:pPr>
      <w:r>
        <w:rPr>
          <w:rFonts w:ascii="IRANSans(FaNum)" w:eastAsia="Times New Roman" w:hAnsi="IRANSans(FaNum)" w:cs="IRANSans(FaNum)"/>
          <w:noProof/>
          <w:sz w:val="28"/>
          <w:szCs w:val="28"/>
        </w:rPr>
        <w:lastRenderedPageBreak/>
        <w:t>/</w:t>
      </w:r>
      <w:r>
        <w:rPr>
          <w:rFonts w:ascii="IRANSans(FaNum)" w:eastAsia="Times New Roman" w:hAnsi="IRANSans(FaNum)" w:cs="IRANSans(FaNum)"/>
          <w:noProof/>
          <w:sz w:val="28"/>
          <w:szCs w:val="28"/>
        </w:rPr>
        <w:br/>
      </w:r>
      <w:r>
        <w:rPr>
          <w:rFonts w:ascii="IRANSans(FaNum)" w:eastAsia="Times New Roman" w:hAnsi="IRANSans(FaNum)" w:cs="IRANSans(FaNum)"/>
          <w:noProof/>
          <w:sz w:val="28"/>
          <w:szCs w:val="28"/>
        </w:rPr>
        <w:br/>
      </w:r>
      <w:r>
        <w:rPr>
          <w:rFonts w:ascii="IRANSans(FaNum)" w:eastAsia="Times New Roman" w:hAnsi="IRANSans(FaNum)" w:cs="IRANSans(FaNum)"/>
          <w:noProof/>
          <w:sz w:val="28"/>
          <w:szCs w:val="28"/>
          <w:rtl/>
        </w:rPr>
        <w:t>پس از ذخ</w:t>
      </w:r>
      <w:r>
        <w:rPr>
          <w:rFonts w:ascii="IRANSans(FaNum)" w:eastAsia="Times New Roman" w:hAnsi="IRANSans(FaNum)" w:cs="IRANSans(FaNum)" w:hint="cs"/>
          <w:noProof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noProof/>
          <w:sz w:val="28"/>
          <w:szCs w:val="28"/>
          <w:rtl/>
        </w:rPr>
        <w:t>ره</w:t>
      </w:r>
      <w:r>
        <w:rPr>
          <w:rFonts w:ascii="IRANSans(FaNum)" w:eastAsia="Times New Roman" w:hAnsi="IRANSans(FaNum)" w:cs="IRANSans(FaNum)"/>
          <w:noProof/>
          <w:sz w:val="28"/>
          <w:szCs w:val="28"/>
          <w:rtl/>
        </w:rPr>
        <w:t xml:space="preserve"> اگر به صفحه گردش کارها برگرد</w:t>
      </w:r>
      <w:r>
        <w:rPr>
          <w:rFonts w:ascii="IRANSans(FaNum)" w:eastAsia="Times New Roman" w:hAnsi="IRANSans(FaNum)" w:cs="IRANSans(FaNum)" w:hint="cs"/>
          <w:noProof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noProof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noProof/>
          <w:sz w:val="28"/>
          <w:szCs w:val="28"/>
          <w:rtl/>
        </w:rPr>
        <w:t xml:space="preserve"> گردشکار را همانند شکل ز</w:t>
      </w:r>
      <w:r>
        <w:rPr>
          <w:rFonts w:ascii="IRANSans(FaNum)" w:eastAsia="Times New Roman" w:hAnsi="IRANSans(FaNum)" w:cs="IRANSans(FaNum)" w:hint="cs"/>
          <w:noProof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noProof/>
          <w:sz w:val="28"/>
          <w:szCs w:val="28"/>
          <w:rtl/>
        </w:rPr>
        <w:t>ر</w:t>
      </w:r>
      <w:r>
        <w:rPr>
          <w:rFonts w:ascii="IRANSans(FaNum)" w:eastAsia="Times New Roman" w:hAnsi="IRANSans(FaNum)" w:cs="IRANSans(FaNum)"/>
          <w:noProof/>
          <w:sz w:val="28"/>
          <w:szCs w:val="28"/>
          <w:rtl/>
        </w:rPr>
        <w:t xml:space="preserve"> مشاهده م</w:t>
      </w:r>
      <w:r>
        <w:rPr>
          <w:rFonts w:ascii="IRANSans(FaNum)" w:eastAsia="Times New Roman" w:hAnsi="IRANSans(FaNum)" w:cs="IRANSans(FaNum)" w:hint="cs"/>
          <w:noProof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noProof/>
          <w:sz w:val="28"/>
          <w:szCs w:val="28"/>
          <w:rtl/>
        </w:rPr>
        <w:t>کن</w:t>
      </w:r>
      <w:r>
        <w:rPr>
          <w:rFonts w:ascii="IRANSans(FaNum)" w:eastAsia="Times New Roman" w:hAnsi="IRANSans(FaNum)" w:cs="IRANSans(FaNum)" w:hint="cs"/>
          <w:noProof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noProof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noProof/>
          <w:sz w:val="28"/>
          <w:szCs w:val="28"/>
        </w:rPr>
        <w:t xml:space="preserve">. </w:t>
      </w:r>
      <w:r>
        <w:rPr>
          <w:rFonts w:ascii="IRANSans(FaNum)" w:eastAsia="Times New Roman" w:hAnsi="IRANSans(FaNum)" w:cs="IRANSans(FaNum)"/>
          <w:noProof/>
          <w:sz w:val="28"/>
          <w:szCs w:val="28"/>
        </w:rPr>
        <w:br/>
        <w:t>/</w:t>
      </w:r>
    </w:p>
    <w:p w14:paraId="6787A65E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b/>
          <w:bCs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b/>
          <w:bCs/>
          <w:sz w:val="28"/>
          <w:szCs w:val="28"/>
          <w:rtl/>
        </w:rPr>
        <w:t>وظایف</w:t>
      </w:r>
    </w:p>
    <w:p w14:paraId="5A064F5F" w14:textId="77777777" w:rsidR="00C14706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>
        <w:rPr>
          <w:rFonts w:ascii="IRANSans(FaNum)" w:eastAsia="Times New Roman" w:hAnsi="IRANSans(FaNum)" w:cs="IRANSans(FaNum)"/>
          <w:sz w:val="28"/>
          <w:szCs w:val="28"/>
          <w:rtl/>
        </w:rPr>
        <w:t>تع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وظا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در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نجا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تقر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باً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به معن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تع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است که فرم موردنظر تا نها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شدن به تأ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چه کسان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از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دارد.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  <w:t>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هر فرم تا نها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شدن سه حالت پ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آ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: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  <w:t>حالت اول :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نکه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مرحله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باشد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عن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جاد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فرم به معن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نها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شدن آن 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ز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باشد.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  <w:t>حالت دوم :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نکه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د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و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مرحله باشد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عن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توسط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جاد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شود و توسط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د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گر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شود.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  <w:t>حالت سوم :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نکه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سه مرحله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ا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از سه مرحله داشته باشد. در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حالت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آن را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جاد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کند. بعد از ان توسط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ا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از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نفر مرحله 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ان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آن ط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شود و در آخر توسط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نها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شود.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  <w:t>با ورود به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صفحه وظا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تعر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شده 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گردش مورد نظر را همانند شکل ز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مشاهده 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: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  <w:t>عمل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ات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و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و حذف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قسمت هم مشابه قسمت 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قبل است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  <w:t>/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lastRenderedPageBreak/>
        <w:t>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تع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وظا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گردش کار همانند شکل بالا رو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جد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کل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.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</w:r>
    </w:p>
    <w:p w14:paraId="3F1FC694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</w:p>
    <w:p w14:paraId="4111F827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پس از آن فرم زیر را مشاهده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: 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noProof/>
          <w:sz w:val="28"/>
          <w:szCs w:val="28"/>
        </w:rPr>
        <w:drawing>
          <wp:inline distT="0" distB="0" distL="0" distR="0" wp14:anchorId="0FDB8302" wp14:editId="733DAAAE">
            <wp:extent cx="5939790" cy="1294765"/>
            <wp:effectExtent l="0" t="0" r="3810" b="63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1- نام وظیفه را تعریف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.</w:t>
      </w:r>
    </w:p>
    <w:p w14:paraId="6969C895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2- نام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دکمه‌ا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که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به‌وس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له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آن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شروع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شود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.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(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نام دکمه فقط برای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رل‌ها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آغازین و تکی استفاده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شود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)</w:t>
      </w:r>
    </w:p>
    <w:p w14:paraId="1A40E2DC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>
        <w:rPr>
          <w:rFonts w:ascii="IRANSans(FaNum)" w:eastAsia="Times New Roman" w:hAnsi="IRANSans(FaNum)" w:cs="IRANSans(FaNum)"/>
          <w:sz w:val="28"/>
          <w:szCs w:val="28"/>
          <w:rtl/>
        </w:rPr>
        <w:t>3- جهت رنگ‌بند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باشد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.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عن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فرم موردنظر هنگام قرارگرفتن در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وظ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فه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داخل ل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ست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به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رنگ درم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آ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. 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4-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انتخاب رل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تواند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تکی، آغازین، میانی یا نهایی باشد.</w:t>
      </w:r>
    </w:p>
    <w:p w14:paraId="464BC685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5-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ارث‌بر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یعنی هر کاربری که در این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دخالت داشته از لحظه ایجاد تا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تأ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نهایی هر لحظه بداند فرم در چه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مرحله‌ا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است.</w:t>
      </w:r>
    </w:p>
    <w:p w14:paraId="640BC9C9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6- قابلیت چاپ فرم را وقتی در این وظیفه قرار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گ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فعال باشد یا نباشد.</w:t>
      </w:r>
    </w:p>
    <w:p w14:paraId="33490C52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7- این تیک فقط در رل تکی و یا آغازین نمایش داده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شود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. وقتی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خواه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چند نوع خرید یا چند نوع فروش و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.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داشته باشیم این تیک برای تعیین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سرفصل‌ها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که در سند آن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فرم‌ها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استفاده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شود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فعال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شود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.</w:t>
      </w:r>
    </w:p>
    <w:p w14:paraId="146A79A3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8-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اضافه‌کردن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سطر برای رل ها</w:t>
      </w:r>
    </w:p>
    <w:p w14:paraId="53C91F81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lastRenderedPageBreak/>
        <w:t xml:space="preserve">9- تعیین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که چه کاربران یا سطح دسترسی بتوانند از این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استفاده کنند (رل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: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در این قسمت می‌توانید تعیین کنید که وظیفه جاری را چه کسی یا کسانی انجام دهند)</w:t>
      </w:r>
    </w:p>
    <w:p w14:paraId="65CA8807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10-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ذخ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ره‌ساز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تعریف شده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گردش کار به صورت اتوماتیک برابر نام گردش کاری که مشغول به تعریف کردن وظایف آن هستیم، قرار می‌گیرد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t>.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</w:p>
    <w:p w14:paraId="25D17186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</w:p>
    <w:p w14:paraId="6EFCFA9E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</w:p>
    <w:p w14:paraId="7A277089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b/>
          <w:bCs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b/>
          <w:bCs/>
          <w:sz w:val="28"/>
          <w:szCs w:val="28"/>
          <w:rtl/>
        </w:rPr>
        <w:t>انتقال ها</w:t>
      </w:r>
    </w:p>
    <w:p w14:paraId="561542C3" w14:textId="77777777" w:rsidR="00C14706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>
        <w:rPr>
          <w:rFonts w:ascii="IRANSans(FaNum)" w:eastAsia="Times New Roman" w:hAnsi="IRANSans(FaNum)" w:cs="IRANSans(FaNum)"/>
          <w:sz w:val="28"/>
          <w:szCs w:val="28"/>
          <w:rtl/>
        </w:rPr>
        <w:t>در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نجا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تع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که ترت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ب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انتقال فرم ب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وظا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چگونه باشد.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  <w:t>با ورود به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صفحه انتقال 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تعر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شده 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گردش مورد نظر را همانند شکل ز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مشاهده 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. عمل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ات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و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و حذف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قسمت هم مشابه قسمت 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قبل است.</w:t>
      </w:r>
    </w:p>
    <w:p w14:paraId="08AF0A96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برای تعیین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انتقال‌ها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یک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روی جدید (</w:t>
      </w:r>
      <w:proofErr w:type="spellStart"/>
      <w:r w:rsidRPr="000F1554">
        <w:rPr>
          <w:rFonts w:ascii="IRANSans(FaNum)" w:eastAsia="Times New Roman" w:hAnsi="IRANSans(FaNum)" w:cs="IRANSans(FaNum)"/>
          <w:sz w:val="28"/>
          <w:szCs w:val="28"/>
        </w:rPr>
        <w:t>alt+n</w:t>
      </w:r>
      <w:proofErr w:type="spellEnd"/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) کلیک کنید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t>.</w:t>
      </w:r>
    </w:p>
    <w:p w14:paraId="3E35C481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پس از آن فرم زیر را مشاهده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: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noProof/>
          <w:sz w:val="28"/>
          <w:szCs w:val="28"/>
        </w:rPr>
        <w:drawing>
          <wp:inline distT="0" distB="0" distL="0" distR="0" wp14:anchorId="1FC9D5F1" wp14:editId="1D21346D">
            <wp:extent cx="5939790" cy="1382395"/>
            <wp:effectExtent l="0" t="0" r="3810" b="8255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که در آن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t xml:space="preserve"> 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:</w:t>
      </w:r>
    </w:p>
    <w:p w14:paraId="2FC0628E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lastRenderedPageBreak/>
        <w:t>وظیفه و وظیفه بعدی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: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در این فیلدها تمام وظایفی که در قسمت وظایف تعریف شده برای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انتخاب‌شدن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وجود دارند</w:t>
      </w:r>
    </w:p>
    <w:p w14:paraId="0291A553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تعین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که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از کدام رل آغاز شود.</w:t>
      </w:r>
    </w:p>
    <w:p w14:paraId="28801C6C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تعین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که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در مرحله دوم به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کدام رل برسد.</w:t>
      </w:r>
    </w:p>
    <w:p w14:paraId="55CF28B6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برای انتقال از وظیفه دوم به مابقی مراحل یک دکمه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موردن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از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است که در کادر شماره 3 درج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شود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.</w:t>
      </w:r>
    </w:p>
    <w:p w14:paraId="0759B7EB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>
        <w:rPr>
          <w:rFonts w:ascii="IRANSans(FaNum)" w:eastAsia="Times New Roman" w:hAnsi="IRANSans(FaNum)" w:cs="IRANSans(FaNum)"/>
          <w:sz w:val="28"/>
          <w:szCs w:val="28"/>
          <w:rtl/>
        </w:rPr>
        <w:t>اضافه‌کردن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سطر برای رل ها: در اینجا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رل‌ها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که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توانند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این انتقال یعنی فرم را از یک وظیفه به وظیفه بعدی و یا برعکس آن را به مرحله قبلی برگشت دهند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(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امکان برگشت با تیک رد درخواست فعال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شود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) تعیین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شود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.</w:t>
      </w:r>
    </w:p>
    <w:p w14:paraId="17F17822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سپس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ذخ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ره‌ساز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تعریف شده</w:t>
      </w:r>
    </w:p>
    <w:p w14:paraId="259A67F3" w14:textId="77777777" w:rsidR="00C14706" w:rsidRPr="000F1554" w:rsidRDefault="00C14706" w:rsidP="00C14706">
      <w:pPr>
        <w:bidi/>
        <w:spacing w:line="240" w:lineRule="auto"/>
        <w:jc w:val="center"/>
        <w:rPr>
          <w:rFonts w:ascii="IRANSans(FaNum)" w:eastAsia="Times New Roman" w:hAnsi="IRANSans(FaNum)" w:cs="IRANSans(FaNum)"/>
          <w:b/>
          <w:bCs/>
          <w:sz w:val="28"/>
          <w:szCs w:val="28"/>
          <w:lang w:bidi="fa-IR"/>
        </w:rPr>
      </w:pPr>
    </w:p>
    <w:p w14:paraId="2F92A693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b/>
          <w:bCs/>
          <w:sz w:val="28"/>
          <w:szCs w:val="28"/>
          <w:lang w:bidi="fa-IR"/>
        </w:rPr>
      </w:pPr>
      <w:r w:rsidRPr="000F1554">
        <w:rPr>
          <w:rFonts w:ascii="IRANSans(FaNum)" w:eastAsia="Times New Roman" w:hAnsi="IRANSans(FaNum)" w:cs="IRANSans(FaNum)"/>
          <w:b/>
          <w:bCs/>
          <w:sz w:val="28"/>
          <w:szCs w:val="28"/>
          <w:rtl/>
          <w:lang w:bidi="fa-IR"/>
        </w:rPr>
        <w:t xml:space="preserve">رد درخواست </w:t>
      </w:r>
      <w:r>
        <w:rPr>
          <w:rFonts w:ascii="IRANSans(FaNum)" w:eastAsia="Times New Roman" w:hAnsi="IRANSans(FaNum)" w:cs="IRANSans(FaNum)"/>
          <w:b/>
          <w:bCs/>
          <w:sz w:val="28"/>
          <w:szCs w:val="28"/>
          <w:rtl/>
          <w:lang w:bidi="fa-IR"/>
        </w:rPr>
        <w:t>در گردش</w:t>
      </w:r>
      <w:r w:rsidRPr="000F1554">
        <w:rPr>
          <w:rFonts w:ascii="IRANSans(FaNum)" w:eastAsia="Times New Roman" w:hAnsi="IRANSans(FaNum)" w:cs="IRANSans(FaNum)"/>
          <w:b/>
          <w:bCs/>
          <w:sz w:val="28"/>
          <w:szCs w:val="28"/>
          <w:rtl/>
          <w:lang w:bidi="fa-IR"/>
        </w:rPr>
        <w:t xml:space="preserve"> کار</w:t>
      </w:r>
      <w:r w:rsidRPr="000F1554">
        <w:rPr>
          <w:rFonts w:ascii="IRANSans(FaNum)" w:eastAsia="Times New Roman" w:hAnsi="IRANSans(FaNum)" w:cs="IRANSans(FaNum)"/>
          <w:b/>
          <w:bCs/>
          <w:sz w:val="28"/>
          <w:szCs w:val="28"/>
          <w:lang w:bidi="fa-IR"/>
        </w:rPr>
        <w:t>:</w:t>
      </w:r>
    </w:p>
    <w:p w14:paraId="280D3251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b/>
          <w:bCs/>
          <w:sz w:val="28"/>
          <w:szCs w:val="28"/>
          <w:rtl/>
          <w:lang w:bidi="fa-IR"/>
        </w:rPr>
      </w:pPr>
    </w:p>
    <w:p w14:paraId="1D5009E5" w14:textId="77777777" w:rsidR="00C14706" w:rsidRPr="000F1554" w:rsidRDefault="00C14706" w:rsidP="00C14706">
      <w:pPr>
        <w:bidi/>
        <w:spacing w:line="240" w:lineRule="auto"/>
        <w:jc w:val="both"/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در گردش کار بعد ازتعریف انتقال ها می توان برای هر گردش کاری که تعریف می شود دکمه رد درخواست را جهت رد درخواست ها تعبیه نمود </w:t>
      </w:r>
    </w:p>
    <w:p w14:paraId="22986013" w14:textId="77777777" w:rsidR="00C14706" w:rsidRPr="000F1554" w:rsidRDefault="00C14706" w:rsidP="00C14706">
      <w:pPr>
        <w:bidi/>
        <w:spacing w:line="240" w:lineRule="auto"/>
        <w:jc w:val="both"/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مانند نمونه زیر که از وظیفه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ش‌فاکتور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به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تأ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فاکتور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م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دکمه رد درخواست را تعبیه کنیم </w:t>
      </w:r>
    </w:p>
    <w:p w14:paraId="4AAA7020" w14:textId="77777777" w:rsidR="00C14706" w:rsidRPr="000F1554" w:rsidRDefault="00C14706" w:rsidP="00C14706">
      <w:pPr>
        <w:bidi/>
        <w:spacing w:line="240" w:lineRule="auto"/>
        <w:jc w:val="both"/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</w:pP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اول‌ازهمه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رد درخواست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دق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قاً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برعکس انتقال اصلی تعریف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شود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یعنی از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تأ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فاکتور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به‌پ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ش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فاکتور و نام دکمه را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به‌دلخواه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رد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ش‌فاکتور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نام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م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</w:t>
      </w:r>
    </w:p>
    <w:p w14:paraId="079C5073" w14:textId="77777777" w:rsidR="00C14706" w:rsidRPr="000F1554" w:rsidRDefault="00C14706" w:rsidP="00C14706">
      <w:pPr>
        <w:bidi/>
        <w:spacing w:line="240" w:lineRule="auto"/>
        <w:jc w:val="both"/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</w:pPr>
      <w:r w:rsidRPr="000F1554">
        <w:rPr>
          <w:rFonts w:ascii="IRANSans(FaNum)" w:eastAsia="Times New Roman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1DE50414" wp14:editId="75DA3BDE">
            <wp:extent cx="5924550" cy="16446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6F092" w14:textId="77777777" w:rsidR="00C14706" w:rsidRPr="000F1554" w:rsidRDefault="00C14706" w:rsidP="00C14706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IRANSans(FaNum)" w:eastAsia="Times New Roman" w:hAnsi="IRANSans(FaNum)" w:cs="IRANSans(FaNum)"/>
          <w:sz w:val="28"/>
          <w:szCs w:val="28"/>
          <w:lang w:bidi="fa-IR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نام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خودکار پر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شود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</w:t>
      </w:r>
    </w:p>
    <w:p w14:paraId="7507CBA1" w14:textId="77777777" w:rsidR="00C14706" w:rsidRPr="000F1554" w:rsidRDefault="00C14706" w:rsidP="00C14706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IRANSans(FaNum)" w:eastAsia="Times New Roman" w:hAnsi="IRANSans(FaNum)" w:cs="IRANSans(FaNum)"/>
          <w:sz w:val="28"/>
          <w:szCs w:val="28"/>
          <w:lang w:bidi="fa-IR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وظیفه اول را تعیین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م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که در این قسمت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وظ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فه‌ا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که درخواست را رد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کند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انتخاب شود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.</w:t>
      </w:r>
    </w:p>
    <w:p w14:paraId="471BE157" w14:textId="77777777" w:rsidR="00C14706" w:rsidRPr="000F1554" w:rsidRDefault="00C14706" w:rsidP="00C14706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IRANSans(FaNum)" w:eastAsia="Times New Roman" w:hAnsi="IRANSans(FaNum)" w:cs="IRANSans(FaNum)"/>
          <w:sz w:val="28"/>
          <w:szCs w:val="28"/>
          <w:lang w:bidi="fa-IR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وظیفه دوم که درخواست آن رد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شود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را انتخاب کنیم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.</w:t>
      </w:r>
    </w:p>
    <w:p w14:paraId="13A09835" w14:textId="77777777" w:rsidR="00C14706" w:rsidRPr="000F1554" w:rsidRDefault="00C14706" w:rsidP="00C14706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IRANSans(FaNum)" w:eastAsia="Times New Roman" w:hAnsi="IRANSans(FaNum)" w:cs="IRANSans(FaNum)"/>
          <w:sz w:val="28"/>
          <w:szCs w:val="28"/>
          <w:lang w:bidi="fa-IR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نام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دکمه‌ا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که این رد درخواست را انجام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دهد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. اینجا تعیین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شود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.</w:t>
      </w:r>
    </w:p>
    <w:p w14:paraId="12FBD551" w14:textId="77777777" w:rsidR="00C14706" w:rsidRPr="000F1554" w:rsidRDefault="00C14706" w:rsidP="00C14706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IRANSans(FaNum)" w:eastAsia="Times New Roman" w:hAnsi="IRANSans(FaNum)" w:cs="IRANSans(FaNum)"/>
          <w:sz w:val="28"/>
          <w:szCs w:val="28"/>
          <w:lang w:bidi="fa-IR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رنگ دکمه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موردنظر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م</w:t>
      </w:r>
    </w:p>
    <w:p w14:paraId="62333068" w14:textId="77777777" w:rsidR="00C14706" w:rsidRPr="000F1554" w:rsidRDefault="00C14706" w:rsidP="00C14706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IRANSans(FaNum)" w:eastAsia="Times New Roman" w:hAnsi="IRANSans(FaNum)" w:cs="IRANSans(FaNum)"/>
          <w:sz w:val="28"/>
          <w:szCs w:val="28"/>
          <w:lang w:bidi="fa-IR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با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فعال‌کردن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این تیک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به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معنای تعریف یک رد درخواست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باشد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. برای رد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درخواست‌ها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حتماً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باید فعال باشد. </w:t>
      </w:r>
    </w:p>
    <w:p w14:paraId="60D4F785" w14:textId="77777777" w:rsidR="00C14706" w:rsidRPr="000F1554" w:rsidRDefault="00C14706" w:rsidP="00C14706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IRANSans(FaNum)" w:eastAsia="Times New Roman" w:hAnsi="IRANSans(FaNum)" w:cs="IRANSans(FaNum)"/>
          <w:sz w:val="28"/>
          <w:szCs w:val="28"/>
          <w:lang w:bidi="fa-IR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رل کاربرانی که این رد درخواست را انجام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دهند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اینجا نوشته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شود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.</w:t>
      </w:r>
    </w:p>
    <w:p w14:paraId="65289F2D" w14:textId="77777777" w:rsidR="00C14706" w:rsidRPr="000F1554" w:rsidRDefault="00C14706" w:rsidP="00C14706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جهت ذخیره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 xml:space="preserve"> جدید دکمه ذخیره را 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eastAsia="Times New Roman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eastAsia="Times New Roman" w:hAnsi="IRANSans(FaNum)" w:cs="IRANSans(FaNum)"/>
          <w:sz w:val="28"/>
          <w:szCs w:val="28"/>
          <w:rtl/>
          <w:lang w:bidi="fa-IR"/>
        </w:rPr>
        <w:t>.</w:t>
      </w:r>
    </w:p>
    <w:p w14:paraId="626F76D5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</w:p>
    <w:p w14:paraId="692EC263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</w:p>
    <w:p w14:paraId="41E43737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b/>
          <w:bCs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b/>
          <w:bCs/>
          <w:sz w:val="28"/>
          <w:szCs w:val="28"/>
          <w:rtl/>
        </w:rPr>
        <w:t>مثال اول</w:t>
      </w:r>
    </w:p>
    <w:p w14:paraId="6B271E5B" w14:textId="77777777" w:rsidR="00C14706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>
        <w:rPr>
          <w:rFonts w:ascii="IRANSans(FaNum)" w:eastAsia="Times New Roman" w:hAnsi="IRANSans(FaNum)" w:cs="IRANSans(FaNum)"/>
          <w:sz w:val="28"/>
          <w:szCs w:val="28"/>
          <w:rtl/>
        </w:rPr>
        <w:t>در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مثال قصد دار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چگونگ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تعر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گردشکار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ک‌مرحله‌ا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فاکتور فروش (حواله انبار) را 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شما تشر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ح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.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  <w:t xml:space="preserve">منظور از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مرحله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است که ذخ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ره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فاکتور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عن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نها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آن، با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کار هم سند حسابدار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فاکتور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جاد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شود و هم موجود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کالاها در انبا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رها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به روز 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شود. </w:t>
      </w:r>
    </w:p>
    <w:p w14:paraId="56C4800B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</w:rPr>
        <w:lastRenderedPageBreak/>
        <w:br/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برای این کار در صفحه گردش کارها مطابق نمونه زیر روی قسمت وظایف مربوط به حواله انبار کلیک کنید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t>.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037B43A" wp14:editId="0409E339">
            <wp:extent cx="5943600" cy="2259330"/>
            <wp:effectExtent l="0" t="0" r="0" b="762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5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</w:p>
    <w:p w14:paraId="4B7110EB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</w:p>
    <w:p w14:paraId="4BA2E8ED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برای تعیین وظیفه جدید روی جدید کلیک کنید و پس از مشاهده فرم، آن را مطابق الگوی زیر کامل کنید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t>.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(به ترتیب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شماره‌ها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)</w:t>
      </w:r>
    </w:p>
    <w:p w14:paraId="43CEB8F8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A5EC67F" wp14:editId="70F19FDE">
            <wp:extent cx="5939790" cy="1390015"/>
            <wp:effectExtent l="0" t="0" r="3810" b="63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</w:p>
    <w:p w14:paraId="6C9AD902" w14:textId="77777777" w:rsidR="00C14706" w:rsidRPr="000F1554" w:rsidRDefault="00C14706" w:rsidP="00C14706">
      <w:pPr>
        <w:pStyle w:val="ListParagraph"/>
        <w:numPr>
          <w:ilvl w:val="0"/>
          <w:numId w:val="1"/>
        </w:num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lastRenderedPageBreak/>
        <w:t>در این فیلد می توانید درجه وظیفه را تعیین کنید، همانطور که قبلا گفته شد درجه ها می توانند نهایی، تکی، آغازین و یا میانی باشند. درجه تکی به معنای تک وظیفه ای است به عبارت دیگر فرم در این حالت گردش کار ندارد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t>.</w:t>
      </w:r>
    </w:p>
    <w:p w14:paraId="0B84168B" w14:textId="77777777" w:rsidR="00C14706" w:rsidRPr="000F1554" w:rsidRDefault="00C14706" w:rsidP="00C14706">
      <w:pPr>
        <w:pStyle w:val="ListParagraph"/>
        <w:numPr>
          <w:ilvl w:val="0"/>
          <w:numId w:val="1"/>
        </w:num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در این فیلد می توانید نام وظیفه را تعیین کنید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t>.</w:t>
      </w:r>
    </w:p>
    <w:p w14:paraId="65618CDD" w14:textId="77777777" w:rsidR="00C14706" w:rsidRPr="000F1554" w:rsidRDefault="00C14706" w:rsidP="00C14706">
      <w:pPr>
        <w:pStyle w:val="ListParagraph"/>
        <w:numPr>
          <w:ilvl w:val="0"/>
          <w:numId w:val="1"/>
        </w:num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ارث بری یعنی هر کاربری که در این گردش کار دخالت داشته از لحظه ایجاد تا تایید نهایی هر لحظه بداند فرم در چه مرحله ای است.</w:t>
      </w:r>
    </w:p>
    <w:p w14:paraId="6A65E73B" w14:textId="77777777" w:rsidR="00C14706" w:rsidRPr="000F1554" w:rsidRDefault="00C14706" w:rsidP="00C14706">
      <w:pPr>
        <w:pStyle w:val="ListParagraph"/>
        <w:numPr>
          <w:ilvl w:val="0"/>
          <w:numId w:val="1"/>
        </w:num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برای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فعال‌کردن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چاپ برای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رل‌ها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انتخاب شده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باشد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.</w:t>
      </w:r>
    </w:p>
    <w:p w14:paraId="6264A051" w14:textId="77777777" w:rsidR="00C14706" w:rsidRPr="000F1554" w:rsidRDefault="00C14706" w:rsidP="00C14706">
      <w:pPr>
        <w:pStyle w:val="ListParagraph"/>
        <w:numPr>
          <w:ilvl w:val="0"/>
          <w:numId w:val="1"/>
        </w:num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تعیین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که چه کاربران یا سطح دسترسی بتواند از این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استفاده کنند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(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رل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: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در این قسمت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توان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تعیین کنید که وظیفه جاری را چه کسی یا کسانی انجام دهند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t>.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)</w:t>
      </w:r>
    </w:p>
    <w:p w14:paraId="4967341E" w14:textId="77777777" w:rsidR="00C14706" w:rsidRPr="000F1554" w:rsidRDefault="00C14706" w:rsidP="00C14706">
      <w:pPr>
        <w:pStyle w:val="ListParagraph"/>
        <w:numPr>
          <w:ilvl w:val="0"/>
          <w:numId w:val="1"/>
        </w:num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>
        <w:rPr>
          <w:rFonts w:ascii="IRANSans(FaNum)" w:eastAsia="Times New Roman" w:hAnsi="IRANSans(FaNum)" w:cs="IRANSans(FaNum)"/>
          <w:sz w:val="28"/>
          <w:szCs w:val="28"/>
          <w:rtl/>
        </w:rPr>
        <w:t>ذخ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ره‌ساز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گردشکار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تعریف شده</w:t>
      </w:r>
    </w:p>
    <w:p w14:paraId="174743EF" w14:textId="77777777" w:rsidR="00C14706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>
        <w:rPr>
          <w:rFonts w:ascii="IRANSans(FaNum)" w:eastAsia="Times New Roman" w:hAnsi="IRANSans(FaNum)" w:cs="IRANSans(FaNum)"/>
          <w:sz w:val="28"/>
          <w:szCs w:val="28"/>
          <w:rtl/>
        </w:rPr>
        <w:t>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آشنا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با رل کاربران به راهنما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قسمت کاربران مراجعه فرما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.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  <w:t>پس از ذخ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ره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و برگشت به صفحه وظا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آن را به صورت ز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مشاهده م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. /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br/>
        <w:t>توجه 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که چون در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مثال فقط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وظ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فه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دار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در نت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جه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از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به تعر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ه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ج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انتقال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ندار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.</w:t>
      </w:r>
    </w:p>
    <w:p w14:paraId="2405E3EB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</w:p>
    <w:p w14:paraId="11057BC6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</w:p>
    <w:p w14:paraId="1A6A26C2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b/>
          <w:bCs/>
          <w:sz w:val="28"/>
          <w:szCs w:val="28"/>
        </w:rPr>
      </w:pPr>
      <w:r w:rsidRPr="000F1554">
        <w:rPr>
          <w:rFonts w:ascii="IRANSans(FaNum)" w:eastAsia="Times New Roman" w:hAnsi="IRANSans(FaNum)" w:cs="IRANSans(FaNum)"/>
          <w:b/>
          <w:bCs/>
          <w:sz w:val="28"/>
          <w:szCs w:val="28"/>
          <w:rtl/>
        </w:rPr>
        <w:t>مثال دوم</w:t>
      </w:r>
    </w:p>
    <w:p w14:paraId="755DB36B" w14:textId="77777777" w:rsidR="00C14706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>
        <w:rPr>
          <w:rFonts w:ascii="IRANSans(FaNum)" w:eastAsia="Times New Roman" w:hAnsi="IRANSans(FaNum)" w:cs="IRANSans(FaNum)"/>
          <w:sz w:val="28"/>
          <w:szCs w:val="28"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t>در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مثال قصد دار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چگونگ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تعر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گردشکار دومرحله‌ا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فاکتور فروش (حواله انبار) را 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شما تشر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ح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م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. </w:t>
      </w:r>
      <w:r>
        <w:rPr>
          <w:rFonts w:ascii="IRANSans(FaNum)" w:eastAsia="Times New Roman" w:hAnsi="IRANSans(FaNum)" w:cs="IRANSans(FaNum)"/>
          <w:sz w:val="28"/>
          <w:szCs w:val="28"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t>منظور از دو مرحله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است که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نفر در مرحله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اول فاکتور را ثبت کند(مثلا پ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فاکتور) و 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تا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آن را 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ک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نفر د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گر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( مثلاً تا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نها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یی</w:t>
      </w:r>
      <w:r>
        <w:rPr>
          <w:rFonts w:ascii="IRANSans(FaNum)" w:eastAsia="Times New Roman" w:hAnsi="IRANSans(FaNum)" w:cs="IRANSans(FaNum)"/>
          <w:sz w:val="28"/>
          <w:szCs w:val="28"/>
        </w:rPr>
        <w:t xml:space="preserve">)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ارسال کند. </w:t>
      </w:r>
      <w:r>
        <w:rPr>
          <w:rFonts w:ascii="IRANSans(FaNum)" w:eastAsia="Times New Roman" w:hAnsi="IRANSans(FaNum)" w:cs="IRANSans(FaNum)"/>
          <w:sz w:val="28"/>
          <w:szCs w:val="28"/>
        </w:rPr>
        <w:br/>
      </w:r>
      <w:r>
        <w:rPr>
          <w:rFonts w:ascii="IRANSans(FaNum)" w:eastAsia="Times New Roman" w:hAnsi="IRANSans(FaNum)" w:cs="IRANSans(FaNum)"/>
          <w:sz w:val="28"/>
          <w:szCs w:val="28"/>
          <w:rtl/>
        </w:rPr>
        <w:lastRenderedPageBreak/>
        <w:t>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کار پس از رفتن به قسمت وظا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حواله انبار وظا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به شرح ز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ر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را برا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آن تعر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ف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 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>
        <w:rPr>
          <w:rFonts w:ascii="IRANSans(FaNum)" w:eastAsia="Times New Roman" w:hAnsi="IRANSans(FaNum)" w:cs="IRANSans(FaNum)"/>
          <w:sz w:val="28"/>
          <w:szCs w:val="28"/>
        </w:rPr>
        <w:t>.</w:t>
      </w:r>
    </w:p>
    <w:p w14:paraId="26B912FF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که در آن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 xml:space="preserve">: 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تعیین رل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پ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ش‌فاکتور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برای وظیفه آغازین به این معنی است که فقط کسانی با رل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پ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ش‌فاکتور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می‌توانند فاکتورهای فروشی که در حالت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پ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ش‌فاکتور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هستند را مشاهده کرده و به وظیفه بعدی منتقل کنند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t>.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  <w:t>.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08F0E86" wp14:editId="0B2CDC5C">
            <wp:extent cx="5943600" cy="1256665"/>
            <wp:effectExtent l="0" t="0" r="0" b="635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تعریف وظیفه بعدی به صورت شکل زیر می باشد</w:t>
      </w:r>
    </w:p>
    <w:p w14:paraId="251A95AF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30E794F" wp14:editId="6D50A067">
            <wp:extent cx="5943600" cy="1393825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که در آن: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تعیین رل تایید فاکتور برای وظیفه بعدی به این معنی است که فقط کسانی با رل تایید فاکتور می‌توانند فاکتور های فروشی که در حالت وظیفه بعدی  هستند مشاهده کنند و به وسیله </w:t>
      </w:r>
      <w:r w:rsidRPr="000F1554">
        <w:rPr>
          <w:rFonts w:ascii="IRANSans(FaNum)" w:eastAsia="Times New Roman" w:hAnsi="IRANSans(FaNum)" w:cs="IRANSans(FaNum)"/>
          <w:color w:val="FF0000"/>
          <w:sz w:val="28"/>
          <w:szCs w:val="28"/>
          <w:rtl/>
        </w:rPr>
        <w:t>دکمه نام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به تایید برسانند</w:t>
      </w:r>
      <w:r w:rsidRPr="000F1554">
        <w:rPr>
          <w:rFonts w:ascii="IRANSans(FaNum)" w:eastAsia="Times New Roman" w:hAnsi="IRANSans(FaNum)" w:cs="IRANSans(FaNum)"/>
          <w:sz w:val="28"/>
          <w:szCs w:val="28"/>
        </w:rPr>
        <w:t>.</w:t>
      </w:r>
    </w:p>
    <w:p w14:paraId="07ED1446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  <w:rtl/>
        </w:rPr>
      </w:pP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پس از تعریف وظایف باید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انتقال‌ها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بین وظایف را تعریف کنیم. برای این کار در صفحه گردش کارها مطابق الگوی زیر روی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انتقال‌ها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 xml:space="preserve"> کلیک </w:t>
      </w:r>
      <w:r>
        <w:rPr>
          <w:rFonts w:ascii="IRANSans(FaNum)" w:eastAsia="Times New Roman" w:hAnsi="IRANSans(FaNum)" w:cs="IRANSans(FaNum)"/>
          <w:sz w:val="28"/>
          <w:szCs w:val="28"/>
          <w:rtl/>
        </w:rPr>
        <w:t>کن</w:t>
      </w:r>
      <w:r>
        <w:rPr>
          <w:rFonts w:ascii="IRANSans(FaNum)" w:eastAsia="Times New Roman" w:hAnsi="IRANSans(FaNum)" w:cs="IRANSans(FaNum)" w:hint="cs"/>
          <w:sz w:val="28"/>
          <w:szCs w:val="28"/>
          <w:rtl/>
        </w:rPr>
        <w:t>ی</w:t>
      </w:r>
      <w:r>
        <w:rPr>
          <w:rFonts w:ascii="IRANSans(FaNum)" w:eastAsia="Times New Roman" w:hAnsi="IRANSans(FaNum)" w:cs="IRANSans(FaNum)" w:hint="eastAsia"/>
          <w:sz w:val="28"/>
          <w:szCs w:val="28"/>
          <w:rtl/>
        </w:rPr>
        <w:t>د</w:t>
      </w:r>
      <w:r w:rsidRPr="000F1554">
        <w:rPr>
          <w:rFonts w:ascii="IRANSans(FaNum)" w:eastAsia="Times New Roman" w:hAnsi="IRANSans(FaNum)" w:cs="IRANSans(FaNum)"/>
          <w:sz w:val="28"/>
          <w:szCs w:val="28"/>
          <w:rtl/>
        </w:rPr>
        <w:t>:</w:t>
      </w:r>
    </w:p>
    <w:p w14:paraId="2D2F6FA9" w14:textId="77777777" w:rsidR="00C14706" w:rsidRPr="000F1554" w:rsidRDefault="00C14706" w:rsidP="00C14706">
      <w:pPr>
        <w:bidi/>
        <w:spacing w:line="240" w:lineRule="auto"/>
        <w:rPr>
          <w:rFonts w:ascii="IRANSans(FaNum)" w:eastAsia="Times New Roman" w:hAnsi="IRANSans(FaNum)" w:cs="IRANSans(FaNum)"/>
          <w:sz w:val="28"/>
          <w:szCs w:val="28"/>
        </w:rPr>
      </w:pPr>
      <w:r w:rsidRPr="000F1554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492689B3" wp14:editId="667D82A6">
            <wp:extent cx="5943600" cy="13938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1554">
        <w:rPr>
          <w:rFonts w:ascii="IRANSans(FaNum)" w:eastAsia="Times New Roman" w:hAnsi="IRANSans(FaNum)" w:cs="IRANSans(FaNum)"/>
          <w:sz w:val="28"/>
          <w:szCs w:val="28"/>
        </w:rPr>
        <w:br/>
      </w:r>
    </w:p>
    <w:p w14:paraId="69535D81" w14:textId="77777777" w:rsidR="00C14706" w:rsidRDefault="00C14706"/>
    <w:sectPr w:rsidR="00C14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048E6"/>
    <w:multiLevelType w:val="hybridMultilevel"/>
    <w:tmpl w:val="12F47490"/>
    <w:lvl w:ilvl="0" w:tplc="2D1617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06243"/>
    <w:multiLevelType w:val="hybridMultilevel"/>
    <w:tmpl w:val="12C6B6CA"/>
    <w:lvl w:ilvl="0" w:tplc="9A7274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06"/>
    <w:rsid w:val="00C1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35458"/>
  <w15:chartTrackingRefBased/>
  <w15:docId w15:val="{5CEF15FF-196C-4897-8558-2187CFAE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1364</Words>
  <Characters>5486</Characters>
  <Application>Microsoft Office Word</Application>
  <DocSecurity>0</DocSecurity>
  <Lines>189</Lines>
  <Paragraphs>73</Paragraphs>
  <ScaleCrop>false</ScaleCrop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2021-11-06T12:14:00Z</dcterms:created>
  <dcterms:modified xsi:type="dcterms:W3CDTF">2021-11-06T12:15:00Z</dcterms:modified>
</cp:coreProperties>
</file>