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9A953" w14:textId="17E0B0ED" w:rsidR="0051146D" w:rsidRPr="003606E5" w:rsidRDefault="0051146D" w:rsidP="0051146D">
      <w:pPr>
        <w:jc w:val="center"/>
        <w:rPr>
          <w:rFonts w:ascii="IRANSans(FaNum)" w:hAnsi="IRANSans(FaNum)" w:cs="IRANSans(FaNum)"/>
          <w:sz w:val="44"/>
          <w:szCs w:val="44"/>
          <w:rtl/>
          <w:lang w:bidi="fa-IR"/>
        </w:rPr>
      </w:pPr>
      <w:r w:rsidRPr="003606E5">
        <w:rPr>
          <w:rFonts w:ascii="IRANSans(FaNum)" w:hAnsi="IRANSans(FaNum)" w:cs="IRANSans(FaNum)"/>
          <w:sz w:val="44"/>
          <w:szCs w:val="44"/>
          <w:rtl/>
          <w:lang w:bidi="fa-IR"/>
        </w:rPr>
        <w:t>فاکتور فروش تعویض روغنی</w:t>
      </w:r>
    </w:p>
    <w:p w14:paraId="061FE840" w14:textId="77777777" w:rsidR="0051146D" w:rsidRPr="003606E5" w:rsidRDefault="0051146D" w:rsidP="0051146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606E5">
        <w:rPr>
          <w:rFonts w:ascii="IRANSans(FaNum)" w:hAnsi="IRANSans(FaNum)" w:cs="IRANSans(FaNum)"/>
          <w:sz w:val="28"/>
          <w:szCs w:val="28"/>
          <w:rtl/>
          <w:lang w:bidi="fa-IR"/>
        </w:rPr>
        <w:t>برای استفاده از این قسمت به آیکون خریدوفروش رفته و فاکتور فروش تعویض روغنی را انتخاب</w:t>
      </w:r>
    </w:p>
    <w:p w14:paraId="21F040B7" w14:textId="4F1AFB83" w:rsidR="0051146D" w:rsidRPr="003606E5" w:rsidRDefault="0051146D" w:rsidP="0051146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606E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3606E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3606E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3606E5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3606E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3606E5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3606E5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5F1C27C" w14:textId="1F5E47CC" w:rsidR="0051146D" w:rsidRPr="003606E5" w:rsidRDefault="0051146D" w:rsidP="0051146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606E5">
        <w:rPr>
          <w:rFonts w:ascii="IRANSans(FaNum)" w:hAnsi="IRANSans(FaNum)" w:cs="IRANSans(FaNum)"/>
          <w:noProof/>
        </w:rPr>
        <w:drawing>
          <wp:inline distT="0" distB="0" distL="0" distR="0" wp14:anchorId="22556C78" wp14:editId="422EFAF4">
            <wp:extent cx="2905125" cy="8477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F518D3" w14:textId="12BE85C0" w:rsidR="0051146D" w:rsidRPr="003606E5" w:rsidRDefault="0051146D" w:rsidP="0051146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606E5">
        <w:rPr>
          <w:rFonts w:ascii="IRANSans(FaNum)" w:hAnsi="IRANSans(FaNum)" w:cs="IRANSans(FaNum)"/>
          <w:sz w:val="28"/>
          <w:szCs w:val="28"/>
          <w:rtl/>
          <w:lang w:bidi="fa-IR"/>
        </w:rPr>
        <w:t>در فاکتور فروش تعویض روغنی امکانات اضافه شده را طبق عکس و توضیحات استفاده کنید</w:t>
      </w:r>
      <w:r w:rsidR="003606E5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6F9B039" w14:textId="3ED9ADFF" w:rsidR="0051146D" w:rsidRPr="003606E5" w:rsidRDefault="0051146D" w:rsidP="0051146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606E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فاکتور امکاناتی که مشخص شده مربوط به چک کردن یک سری موارد است که نیازی به تعویض نیست و فقط چک </w:t>
      </w:r>
      <w:r w:rsidR="003606E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3606E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3606E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شوند</w:t>
      </w:r>
      <w:r w:rsidRPr="003606E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اگر نیازی به تعویض داشته باشند در فاکتور </w:t>
      </w:r>
      <w:r w:rsidR="003606E5">
        <w:rPr>
          <w:rFonts w:ascii="IRANSans(FaNum)" w:hAnsi="IRANSans(FaNum)" w:cs="IRANSans(FaNum)"/>
          <w:sz w:val="28"/>
          <w:szCs w:val="28"/>
          <w:rtl/>
          <w:lang w:bidi="fa-IR"/>
        </w:rPr>
        <w:t>به‌عنوان</w:t>
      </w:r>
      <w:r w:rsidRPr="003606E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یک کالای فروش رفته </w:t>
      </w:r>
      <w:r w:rsidR="003606E5">
        <w:rPr>
          <w:rFonts w:ascii="IRANSans(FaNum)" w:hAnsi="IRANSans(FaNum)" w:cs="IRANSans(FaNum)"/>
          <w:sz w:val="28"/>
          <w:szCs w:val="28"/>
          <w:rtl/>
          <w:lang w:bidi="fa-IR"/>
        </w:rPr>
        <w:t>به‌حساب</w:t>
      </w:r>
      <w:r w:rsidRPr="003606E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می آید و لیست می شود .</w:t>
      </w:r>
    </w:p>
    <w:p w14:paraId="43E1EF95" w14:textId="6844245B" w:rsidR="0051146D" w:rsidRPr="003606E5" w:rsidRDefault="0051146D" w:rsidP="0051146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606E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این موارد در گزارش </w:t>
      </w:r>
      <w:r w:rsidR="003606E5">
        <w:rPr>
          <w:rFonts w:ascii="IRANSans(FaNum)" w:hAnsi="IRANSans(FaNum)" w:cs="IRANSans(FaNum)"/>
          <w:sz w:val="28"/>
          <w:szCs w:val="28"/>
          <w:rtl/>
          <w:lang w:bidi="fa-IR"/>
        </w:rPr>
        <w:t>کارکرد</w:t>
      </w:r>
      <w:r w:rsidRPr="003606E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ماشین برای هر فرد ضروری </w:t>
      </w:r>
      <w:r w:rsidR="003606E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3606E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3606E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3606E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</w:t>
      </w:r>
      <w:r w:rsidR="009A07B4" w:rsidRPr="003606E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نشان دهد که چه مواردی چک شده و چه مواردی تعویض شده است </w:t>
      </w:r>
    </w:p>
    <w:p w14:paraId="5BBF13D7" w14:textId="028EC4FC" w:rsidR="0051146D" w:rsidRPr="003606E5" w:rsidRDefault="003606E5" w:rsidP="0051146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مابق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1146D" w:rsidRPr="003606E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موارد در فاکتور فروش توضیح داده شده است و نیازی به توضیح دوباره نیست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342FDD4" w14:textId="77777777" w:rsidR="0051146D" w:rsidRPr="003606E5" w:rsidRDefault="0051146D" w:rsidP="0051146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629C6A06" w14:textId="42F58DEA" w:rsidR="0051146D" w:rsidRPr="003606E5" w:rsidRDefault="0051146D" w:rsidP="0051146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606E5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0550ABCA" wp14:editId="19468F56">
            <wp:extent cx="5934075" cy="17716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48094B" w14:textId="77777777" w:rsidR="0051146D" w:rsidRPr="003606E5" w:rsidRDefault="0051146D" w:rsidP="0051146D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</w:p>
    <w:sectPr w:rsidR="0051146D" w:rsidRPr="003606E5" w:rsidSect="003606E5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46D"/>
    <w:rsid w:val="003606E5"/>
    <w:rsid w:val="0051146D"/>
    <w:rsid w:val="009A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B477C"/>
  <w15:chartTrackingRefBased/>
  <w15:docId w15:val="{5B3EF663-1F64-4D6C-A9E4-CAE22433C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130</Words>
  <Characters>475</Characters>
  <Application>Microsoft Office Word</Application>
  <DocSecurity>0</DocSecurity>
  <Lines>13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3</cp:revision>
  <dcterms:created xsi:type="dcterms:W3CDTF">2021-10-30T09:56:00Z</dcterms:created>
  <dcterms:modified xsi:type="dcterms:W3CDTF">2021-10-31T09:41:00Z</dcterms:modified>
</cp:coreProperties>
</file>